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73EE2">
      <w:pPr>
        <w:widowControl/>
        <w:spacing w:line="720" w:lineRule="exact"/>
        <w:jc w:val="center"/>
        <w:rPr>
          <w:rFonts w:hAnsi="宋体"/>
          <w:b/>
          <w:bCs/>
          <w:sz w:val="44"/>
          <w:szCs w:val="44"/>
        </w:rPr>
      </w:pPr>
      <w:r>
        <w:rPr>
          <w:rFonts w:hint="eastAsia" w:hAnsi="宋体"/>
          <w:b/>
          <w:bCs/>
          <w:sz w:val="44"/>
          <w:szCs w:val="44"/>
        </w:rPr>
        <w:t>报名确认函</w:t>
      </w:r>
    </w:p>
    <w:p w14:paraId="16BDF876">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蚌埠市招标投标咨询服务有限公司：</w:t>
      </w:r>
    </w:p>
    <w:p w14:paraId="390C8B46">
      <w:pPr>
        <w:ind w:firstLine="660"/>
        <w:jc w:val="left"/>
        <w:rPr>
          <w:rFonts w:ascii="仿宋" w:hAnsi="仿宋" w:eastAsia="仿宋"/>
          <w:sz w:val="28"/>
          <w:szCs w:val="28"/>
        </w:rPr>
      </w:pPr>
      <w:r>
        <w:rPr>
          <w:rFonts w:hint="eastAsia" w:ascii="仿宋_GB2312" w:hAnsi="仿宋_GB2312" w:eastAsia="仿宋_GB2312" w:cs="仿宋_GB2312"/>
          <w:sz w:val="28"/>
          <w:szCs w:val="28"/>
        </w:rPr>
        <w:t>我单位已确认报名第五届国际新材料产业大会长三角区域新材料产业发展大会布展服务采购项目，项目编号：ZXGS2025059。我单位将按采购公告要求参加采购活动。</w:t>
      </w:r>
    </w:p>
    <w:p w14:paraId="199B2F88">
      <w:pPr>
        <w:ind w:firstLine="6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此函确认！</w:t>
      </w:r>
    </w:p>
    <w:p w14:paraId="49CA1AC4">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投标人单位名称：</w:t>
      </w:r>
      <w:r>
        <w:rPr>
          <w:rFonts w:hint="eastAsia" w:ascii="仿宋_GB2312" w:hAnsi="仿宋_GB2312" w:eastAsia="仿宋_GB2312" w:cs="仿宋_GB2312"/>
          <w:sz w:val="28"/>
          <w:szCs w:val="28"/>
          <w:u w:val="single"/>
        </w:rPr>
        <w:t xml:space="preserve">                         </w:t>
      </w:r>
    </w:p>
    <w:p w14:paraId="30977554">
      <w:pPr>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接收资料的邮箱：</w:t>
      </w:r>
      <w:r>
        <w:rPr>
          <w:rFonts w:hint="eastAsia" w:ascii="仿宋_GB2312" w:hAnsi="仿宋_GB2312" w:eastAsia="仿宋_GB2312" w:cs="仿宋_GB2312"/>
          <w:sz w:val="28"/>
          <w:szCs w:val="28"/>
          <w:u w:val="single"/>
        </w:rPr>
        <w:t xml:space="preserve">      （或通过发送报名确认函的邮箱接收）</w:t>
      </w:r>
    </w:p>
    <w:p w14:paraId="4E2FB05A">
      <w:pPr>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single"/>
        </w:rPr>
        <w:t xml:space="preserve">                               </w:t>
      </w:r>
    </w:p>
    <w:p w14:paraId="27D81A18">
      <w:pPr>
        <w:ind w:firstLine="6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186055</wp:posOffset>
                </wp:positionV>
                <wp:extent cx="5390515" cy="4533900"/>
                <wp:effectExtent l="12700" t="12700" r="26035" b="25400"/>
                <wp:wrapNone/>
                <wp:docPr id="1" name="矩形 1"/>
                <wp:cNvGraphicFramePr/>
                <a:graphic xmlns:a="http://schemas.openxmlformats.org/drawingml/2006/main">
                  <a:graphicData uri="http://schemas.microsoft.com/office/word/2010/wordprocessingShape">
                    <wps:wsp>
                      <wps:cNvSpPr/>
                      <wps:spPr>
                        <a:xfrm>
                          <a:off x="1432560" y="5705475"/>
                          <a:ext cx="5390515" cy="45339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5pt;margin-top:14.65pt;height:357pt;width:424.45pt;z-index:251659264;v-text-anchor:middle;mso-width-relative:page;mso-height-relative:page;" filled="f" stroked="t" coordsize="21600,21600" o:gfxdata="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1Bm629kAAAAJAQAADwAAAAAAAAABACAAAAAiAAAAZHJzL2Rvd25yZXYueG1s&#10;UEsBAhQAFAAAAAgAh07iQGQzGeFpAgAAwAQAAA4AAAAAAAAAAQAgAAAAKAEAAGRycy9lMm9Eb2Mu&#10;eG1sUEsFBgAAAAAGAAYAWQEAAAMGAAAAAA==&#10;">
                <v:fill on="f" focussize="0,0"/>
                <v:stroke weight="2pt" color="#000000 [3213]" joinstyle="round" dashstyle="dash"/>
                <v:imagedata o:title=""/>
                <o:lock v:ext="edit" aspectratio="f"/>
              </v:rect>
            </w:pict>
          </mc:Fallback>
        </mc:AlternateContent>
      </w:r>
    </w:p>
    <w:p w14:paraId="110F05C6">
      <w:pPr>
        <w:ind w:firstLine="660"/>
        <w:jc w:val="left"/>
        <w:rPr>
          <w:rFonts w:ascii="仿宋_GB2312" w:hAnsi="仿宋_GB2312" w:eastAsia="仿宋_GB2312" w:cs="仿宋_GB2312"/>
          <w:sz w:val="28"/>
          <w:szCs w:val="28"/>
        </w:rPr>
      </w:pPr>
    </w:p>
    <w:p w14:paraId="65D2BE69">
      <w:pPr>
        <w:ind w:firstLine="660"/>
        <w:jc w:val="left"/>
        <w:rPr>
          <w:rFonts w:ascii="仿宋_GB2312" w:hAnsi="仿宋_GB2312" w:eastAsia="仿宋_GB2312" w:cs="仿宋_GB2312"/>
          <w:sz w:val="28"/>
          <w:szCs w:val="28"/>
        </w:rPr>
      </w:pPr>
    </w:p>
    <w:p w14:paraId="636127E4">
      <w:pPr>
        <w:ind w:firstLine="660"/>
        <w:jc w:val="left"/>
        <w:rPr>
          <w:rFonts w:ascii="仿宋_GB2312" w:hAnsi="仿宋_GB2312" w:eastAsia="仿宋_GB2312" w:cs="仿宋_GB2312"/>
          <w:sz w:val="28"/>
          <w:szCs w:val="28"/>
        </w:rPr>
      </w:pPr>
    </w:p>
    <w:p w14:paraId="28A64887">
      <w:pPr>
        <w:ind w:firstLine="660"/>
        <w:jc w:val="left"/>
        <w:rPr>
          <w:rFonts w:ascii="仿宋_GB2312" w:hAnsi="仿宋_GB2312" w:eastAsia="仿宋_GB2312" w:cs="仿宋_GB2312"/>
          <w:sz w:val="28"/>
          <w:szCs w:val="28"/>
        </w:rPr>
      </w:pPr>
    </w:p>
    <w:p w14:paraId="64C77E21">
      <w:pPr>
        <w:ind w:firstLine="660"/>
        <w:jc w:val="left"/>
        <w:rPr>
          <w:rFonts w:ascii="仿宋_GB2312" w:hAnsi="仿宋_GB2312" w:eastAsia="仿宋_GB2312" w:cs="仿宋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column">
                  <wp:posOffset>1577975</wp:posOffset>
                </wp:positionH>
                <wp:positionV relativeFrom="paragraph">
                  <wp:posOffset>234315</wp:posOffset>
                </wp:positionV>
                <wp:extent cx="2284730" cy="314325"/>
                <wp:effectExtent l="0" t="0" r="1270" b="9525"/>
                <wp:wrapNone/>
                <wp:docPr id="2" name="文本框 2"/>
                <wp:cNvGraphicFramePr/>
                <a:graphic xmlns:a="http://schemas.openxmlformats.org/drawingml/2006/main">
                  <a:graphicData uri="http://schemas.microsoft.com/office/word/2010/wordprocessingShape">
                    <wps:wsp>
                      <wps:cNvSpPr txBox="1"/>
                      <wps:spPr>
                        <a:xfrm>
                          <a:off x="0" y="0"/>
                          <a:ext cx="2284730" cy="3143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B1290AD">
                            <w:pPr>
                              <w:jc w:val="center"/>
                            </w:pPr>
                            <w:r>
                              <w:rPr>
                                <w:rFonts w:hint="eastAsia"/>
                              </w:rPr>
                              <w:t>（此处粘贴有关费用电子转账凭证）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4.25pt;margin-top:18.45pt;height:24.75pt;width:179.9pt;z-index:251660288;mso-width-relative:page;mso-height-relative:page;" fillcolor="#FFFFFF [3201]" filled="t" stroked="f" coordsize="21600,21600" o:gfxdata="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Y/cqFtUAAAAJAQAADwAAAAAA&#10;AAABACAAAAAiAAAAZHJzL2Rvd25yZXYueG1sUEsBAhQAFAAAAAgAh07iQK0Cx3JPAgAAjwQAAA4A&#10;AAAAAAAAAQAgAAAAJAEAAGRycy9lMm9Eb2MueG1sUEsFBgAAAAAGAAYAWQEAAOUFAAAAAA==&#10;">
                <v:fill on="t" focussize="0,0"/>
                <v:stroke on="f" weight="0.5pt"/>
                <v:imagedata o:title=""/>
                <o:lock v:ext="edit" aspectratio="f"/>
                <v:textbox>
                  <w:txbxContent>
                    <w:p w14:paraId="7B1290AD">
                      <w:pPr>
                        <w:jc w:val="center"/>
                      </w:pPr>
                      <w:r>
                        <w:rPr>
                          <w:rFonts w:hint="eastAsia"/>
                        </w:rPr>
                        <w:t>（此处粘贴有关费用电子转账凭证）</w:t>
                      </w:r>
                    </w:p>
                  </w:txbxContent>
                </v:textbox>
              </v:shape>
            </w:pict>
          </mc:Fallback>
        </mc:AlternateContent>
      </w:r>
    </w:p>
    <w:p w14:paraId="50F2E868">
      <w:pPr>
        <w:ind w:firstLine="660"/>
        <w:jc w:val="left"/>
        <w:rPr>
          <w:rFonts w:ascii="仿宋_GB2312" w:hAnsi="仿宋_GB2312" w:eastAsia="仿宋_GB2312" w:cs="仿宋_GB2312"/>
          <w:sz w:val="28"/>
          <w:szCs w:val="28"/>
        </w:rPr>
      </w:pPr>
    </w:p>
    <w:p w14:paraId="6A7B3A1B">
      <w:pPr>
        <w:ind w:firstLine="660"/>
        <w:jc w:val="left"/>
        <w:rPr>
          <w:rFonts w:ascii="仿宋_GB2312" w:hAnsi="仿宋_GB2312" w:eastAsia="仿宋_GB2312" w:cs="仿宋_GB2312"/>
          <w:sz w:val="28"/>
          <w:szCs w:val="28"/>
        </w:rPr>
      </w:pPr>
    </w:p>
    <w:p w14:paraId="6ACE63C9">
      <w:pPr>
        <w:ind w:firstLine="660"/>
        <w:jc w:val="left"/>
        <w:rPr>
          <w:rFonts w:ascii="仿宋_GB2312" w:hAnsi="仿宋_GB2312" w:eastAsia="仿宋_GB2312" w:cs="仿宋_GB2312"/>
          <w:sz w:val="28"/>
          <w:szCs w:val="28"/>
        </w:rPr>
      </w:pPr>
    </w:p>
    <w:p w14:paraId="228FA8D5">
      <w:pPr>
        <w:ind w:firstLine="660"/>
        <w:jc w:val="left"/>
        <w:rPr>
          <w:rFonts w:ascii="仿宋_GB2312" w:hAnsi="仿宋_GB2312" w:eastAsia="仿宋_GB2312" w:cs="仿宋_GB2312"/>
          <w:sz w:val="28"/>
          <w:szCs w:val="28"/>
        </w:rPr>
      </w:pPr>
    </w:p>
    <w:p w14:paraId="07B2C7C0">
      <w:pPr>
        <w:ind w:firstLine="660"/>
        <w:jc w:val="left"/>
        <w:rPr>
          <w:rFonts w:ascii="仿宋_GB2312" w:hAnsi="仿宋_GB2312" w:eastAsia="仿宋_GB2312" w:cs="仿宋_GB2312"/>
          <w:sz w:val="28"/>
          <w:szCs w:val="28"/>
        </w:rPr>
      </w:pPr>
    </w:p>
    <w:p w14:paraId="49135FD7">
      <w:pPr>
        <w:ind w:firstLine="660"/>
        <w:jc w:val="left"/>
        <w:rPr>
          <w:rFonts w:ascii="仿宋_GB2312" w:hAnsi="仿宋_GB2312" w:eastAsia="仿宋_GB2312" w:cs="仿宋_GB2312"/>
          <w:sz w:val="28"/>
          <w:szCs w:val="28"/>
        </w:rPr>
      </w:pPr>
    </w:p>
    <w:p w14:paraId="0C999AB5">
      <w:pPr>
        <w:wordWrap w:val="0"/>
        <w:jc w:val="right"/>
        <w:rPr>
          <w:rFonts w:ascii="仿宋_GB2312" w:hAnsi="仿宋_GB2312" w:eastAsia="仿宋_GB2312" w:cs="仿宋_GB2312"/>
          <w:sz w:val="28"/>
          <w:szCs w:val="28"/>
        </w:rPr>
      </w:pPr>
    </w:p>
    <w:p w14:paraId="6BDC8E34">
      <w:pPr>
        <w:wordWrap w:val="0"/>
        <w:jc w:val="right"/>
        <w:rPr>
          <w:rFonts w:ascii="仿宋_GB2312" w:hAnsi="仿宋_GB2312" w:eastAsia="仿宋_GB2312" w:cs="仿宋_GB2312"/>
          <w:sz w:val="28"/>
          <w:szCs w:val="28"/>
        </w:rPr>
      </w:pPr>
    </w:p>
    <w:p w14:paraId="1D78974D">
      <w:pPr>
        <w:wordWrap w:val="0"/>
        <w:rPr>
          <w:rFonts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-53975</wp:posOffset>
                </wp:positionH>
                <wp:positionV relativeFrom="paragraph">
                  <wp:posOffset>207645</wp:posOffset>
                </wp:positionV>
                <wp:extent cx="5390515" cy="3801110"/>
                <wp:effectExtent l="12700" t="12700" r="26035" b="15240"/>
                <wp:wrapNone/>
                <wp:docPr id="4" name="矩形 4"/>
                <wp:cNvGraphicFramePr/>
                <a:graphic xmlns:a="http://schemas.openxmlformats.org/drawingml/2006/main">
                  <a:graphicData uri="http://schemas.microsoft.com/office/word/2010/wordprocessingShape">
                    <wps:wsp>
                      <wps:cNvSpPr/>
                      <wps:spPr>
                        <a:xfrm>
                          <a:off x="0" y="0"/>
                          <a:ext cx="5390515" cy="380111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25pt;margin-top:16.35pt;height:299.3pt;width:424.45pt;z-index:251661312;v-text-anchor:middle;mso-width-relative:page;mso-height-relative:page;" filled="f" stroked="t" coordsize="21600,21600" o:gfxdata="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d44+w2QAAAAkBAAAPAAAAAAAAAAEAIAAAACIAAABkcnMvZG93bnJldi54bWxQSwECFAAUAAAA&#10;CACHTuJAQx0Tll8CAAC0BAAADgAAAAAAAAABACAAAAAoAQAAZHJzL2Uyb0RvYy54bWxQSwUGAAAA&#10;AAYABgBZAQAA+QUAAAAA&#10;">
                <v:fill on="f" focussize="0,0"/>
                <v:stroke weight="2pt" color="#000000 [3213]" joinstyle="round" dashstyle="dash"/>
                <v:imagedata o:title=""/>
                <o:lock v:ext="edit" aspectratio="f"/>
              </v:rect>
            </w:pict>
          </mc:Fallback>
        </mc:AlternateContent>
      </w:r>
    </w:p>
    <w:p w14:paraId="257FDE41">
      <w:pPr>
        <w:wordWrap w:val="0"/>
        <w:rPr>
          <w:rFonts w:ascii="仿宋_GB2312" w:hAnsi="仿宋_GB2312" w:eastAsia="仿宋_GB2312" w:cs="仿宋_GB2312"/>
          <w:sz w:val="28"/>
          <w:szCs w:val="28"/>
        </w:rPr>
      </w:pPr>
    </w:p>
    <w:p w14:paraId="3CD0A490">
      <w:pPr>
        <w:jc w:val="right"/>
        <w:rPr>
          <w:rFonts w:ascii="仿宋_GB2312" w:hAnsi="仿宋_GB2312" w:eastAsia="仿宋_GB2312" w:cs="仿宋_GB2312"/>
          <w:sz w:val="28"/>
          <w:szCs w:val="28"/>
        </w:rPr>
      </w:pPr>
    </w:p>
    <w:p w14:paraId="039E344F">
      <w:pPr>
        <w:jc w:val="right"/>
        <w:rPr>
          <w:rFonts w:ascii="仿宋_GB2312" w:hAnsi="仿宋_GB2312" w:eastAsia="仿宋_GB2312" w:cs="仿宋_GB2312"/>
          <w:sz w:val="28"/>
          <w:szCs w:val="28"/>
        </w:rPr>
      </w:pPr>
    </w:p>
    <w:p w14:paraId="5BC60886">
      <w:pPr>
        <w:jc w:val="right"/>
        <w:rPr>
          <w:rFonts w:ascii="仿宋_GB2312" w:hAnsi="仿宋_GB2312" w:eastAsia="仿宋_GB2312" w:cs="仿宋_GB2312"/>
          <w:sz w:val="28"/>
          <w:szCs w:val="28"/>
        </w:rPr>
      </w:pPr>
    </w:p>
    <w:p w14:paraId="03EE1C70">
      <w:pPr>
        <w:jc w:val="right"/>
        <w:rPr>
          <w:rFonts w:ascii="仿宋_GB2312" w:hAnsi="仿宋_GB2312" w:eastAsia="仿宋_GB2312" w:cs="仿宋_GB2312"/>
          <w:sz w:val="28"/>
          <w:szCs w:val="28"/>
        </w:rPr>
      </w:pPr>
      <w:r>
        <w:rPr>
          <w:sz w:val="28"/>
        </w:rPr>
        <mc:AlternateContent>
          <mc:Choice Requires="wps">
            <w:drawing>
              <wp:anchor distT="0" distB="0" distL="114300" distR="114300" simplePos="0" relativeHeight="251662336" behindDoc="0" locked="0" layoutInCell="1" allowOverlap="1">
                <wp:simplePos x="0" y="0"/>
                <wp:positionH relativeFrom="column">
                  <wp:posOffset>1460500</wp:posOffset>
                </wp:positionH>
                <wp:positionV relativeFrom="paragraph">
                  <wp:posOffset>43180</wp:posOffset>
                </wp:positionV>
                <wp:extent cx="2284730" cy="314325"/>
                <wp:effectExtent l="0" t="0" r="1270" b="9525"/>
                <wp:wrapNone/>
                <wp:docPr id="5" name="文本框 5"/>
                <wp:cNvGraphicFramePr/>
                <a:graphic xmlns:a="http://schemas.openxmlformats.org/drawingml/2006/main">
                  <a:graphicData uri="http://schemas.microsoft.com/office/word/2010/wordprocessingShape">
                    <wps:wsp>
                      <wps:cNvSpPr txBox="1"/>
                      <wps:spPr>
                        <a:xfrm>
                          <a:off x="0" y="0"/>
                          <a:ext cx="2284730" cy="3143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A7008A6">
                            <w:pPr>
                              <w:jc w:val="center"/>
                            </w:pPr>
                            <w:r>
                              <w:rPr>
                                <w:rFonts w:hint="eastAsia"/>
                              </w:rPr>
                              <w:t>（此处粘贴企业营业执照）</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pt;margin-top:3.4pt;height:24.75pt;width:179.9pt;z-index:251662336;mso-width-relative:page;mso-height-relative:page;" fillcolor="#FFFFFF [3201]" filled="t" stroked="f" coordsize="21600,21600" o:gfxdata="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kpFiT9MAAAAIAQAADwAAAAAA&#10;AAABACAAAAAiAAAAZHJzL2Rvd25yZXYueG1sUEsBAhQAFAAAAAgAh07iQF5g3VZRAgAAjwQAAA4A&#10;AAAAAAAAAQAgAAAAIgEAAGRycy9lMm9Eb2MueG1sUEsFBgAAAAAGAAYAWQEAAOUFAAAAAA==&#10;">
                <v:fill on="t" focussize="0,0"/>
                <v:stroke on="f" weight="0.5pt"/>
                <v:imagedata o:title=""/>
                <o:lock v:ext="edit" aspectratio="f"/>
                <v:textbox>
                  <w:txbxContent>
                    <w:p w14:paraId="5A7008A6">
                      <w:pPr>
                        <w:jc w:val="center"/>
                      </w:pPr>
                      <w:r>
                        <w:rPr>
                          <w:rFonts w:hint="eastAsia"/>
                        </w:rPr>
                        <w:t>（此处粘贴企业营业执照）</w:t>
                      </w:r>
                    </w:p>
                  </w:txbxContent>
                </v:textbox>
              </v:shape>
            </w:pict>
          </mc:Fallback>
        </mc:AlternateContent>
      </w:r>
    </w:p>
    <w:p w14:paraId="2F667EE6">
      <w:pPr>
        <w:jc w:val="right"/>
        <w:rPr>
          <w:rFonts w:ascii="仿宋_GB2312" w:hAnsi="仿宋_GB2312" w:eastAsia="仿宋_GB2312" w:cs="仿宋_GB2312"/>
          <w:sz w:val="28"/>
          <w:szCs w:val="28"/>
        </w:rPr>
      </w:pPr>
    </w:p>
    <w:p w14:paraId="6225F514">
      <w:pPr>
        <w:jc w:val="right"/>
        <w:rPr>
          <w:rFonts w:ascii="仿宋_GB2312" w:hAnsi="仿宋_GB2312" w:eastAsia="仿宋_GB2312" w:cs="仿宋_GB2312"/>
          <w:sz w:val="28"/>
          <w:szCs w:val="28"/>
        </w:rPr>
      </w:pPr>
    </w:p>
    <w:p w14:paraId="22605346">
      <w:pPr>
        <w:jc w:val="right"/>
        <w:rPr>
          <w:rFonts w:ascii="仿宋_GB2312" w:hAnsi="仿宋_GB2312" w:eastAsia="仿宋_GB2312" w:cs="仿宋_GB2312"/>
          <w:sz w:val="28"/>
          <w:szCs w:val="28"/>
        </w:rPr>
      </w:pPr>
    </w:p>
    <w:p w14:paraId="538F7D3E">
      <w:pPr>
        <w:jc w:val="right"/>
        <w:rPr>
          <w:rFonts w:ascii="仿宋_GB2312" w:hAnsi="仿宋_GB2312" w:eastAsia="仿宋_GB2312" w:cs="仿宋_GB2312"/>
          <w:sz w:val="28"/>
          <w:szCs w:val="28"/>
        </w:rPr>
      </w:pPr>
    </w:p>
    <w:p w14:paraId="77FFEF31">
      <w:pPr>
        <w:jc w:val="right"/>
        <w:rPr>
          <w:rFonts w:ascii="仿宋_GB2312" w:hAnsi="仿宋_GB2312" w:eastAsia="仿宋_GB2312" w:cs="仿宋_GB2312"/>
          <w:sz w:val="28"/>
          <w:szCs w:val="28"/>
        </w:rPr>
      </w:pPr>
    </w:p>
    <w:p w14:paraId="53479391">
      <w:pPr>
        <w:widowControl/>
        <w:spacing w:line="360" w:lineRule="auto"/>
        <w:jc w:val="left"/>
        <w:rPr>
          <w:rFonts w:ascii="宋体" w:hAnsi="宋体" w:eastAsia="宋体" w:cs="宋体"/>
          <w:sz w:val="28"/>
          <w:szCs w:val="28"/>
        </w:rPr>
      </w:pPr>
      <w:r>
        <w:rPr>
          <w:rFonts w:hint="eastAsia" w:ascii="宋体" w:hAnsi="宋体" w:eastAsia="宋体" w:cs="宋体"/>
          <w:sz w:val="28"/>
          <w:szCs w:val="28"/>
        </w:rPr>
        <w:t>我单位开票信息如下：</w:t>
      </w:r>
    </w:p>
    <w:p w14:paraId="21E8B84A">
      <w:pPr>
        <w:widowControl/>
        <w:spacing w:line="500" w:lineRule="exact"/>
        <w:jc w:val="left"/>
        <w:rPr>
          <w:rFonts w:ascii="宋体" w:hAnsi="宋体" w:eastAsia="宋体" w:cs="宋体"/>
          <w:sz w:val="28"/>
          <w:szCs w:val="28"/>
        </w:rPr>
      </w:pPr>
      <w:r>
        <w:rPr>
          <w:rFonts w:hint="eastAsia" w:ascii="宋体" w:hAnsi="宋体" w:eastAsia="宋体" w:cs="宋体"/>
          <w:sz w:val="28"/>
          <w:szCs w:val="28"/>
        </w:rPr>
        <w:t>投标单位名称：</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纳税人识别号：</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p>
    <w:p w14:paraId="79EE7DCA">
      <w:pPr>
        <w:widowControl/>
        <w:spacing w:line="500" w:lineRule="exact"/>
        <w:jc w:val="left"/>
        <w:rPr>
          <w:rFonts w:ascii="宋体" w:hAnsi="宋体" w:eastAsia="宋体" w:cs="宋体"/>
          <w:sz w:val="28"/>
          <w:szCs w:val="28"/>
        </w:rPr>
      </w:pPr>
      <w:r>
        <w:rPr>
          <w:rFonts w:hint="eastAsia" w:ascii="宋体" w:hAnsi="宋体" w:eastAsia="宋体" w:cs="宋体"/>
          <w:sz w:val="28"/>
          <w:szCs w:val="28"/>
        </w:rPr>
        <w:t>单位地址及电话：</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p>
    <w:p w14:paraId="60275E2C">
      <w:pPr>
        <w:widowControl/>
        <w:spacing w:line="500" w:lineRule="exact"/>
        <w:jc w:val="left"/>
        <w:rPr>
          <w:rFonts w:ascii="宋体" w:hAnsi="宋体" w:eastAsia="宋体" w:cs="宋体"/>
          <w:sz w:val="28"/>
          <w:szCs w:val="28"/>
        </w:rPr>
      </w:pPr>
      <w:r>
        <w:rPr>
          <w:rFonts w:hint="eastAsia" w:ascii="宋体" w:hAnsi="宋体" w:eastAsia="宋体" w:cs="宋体"/>
          <w:sz w:val="28"/>
          <w:szCs w:val="28"/>
        </w:rPr>
        <w:t>银行基本户开户行及账号：</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p>
    <w:p w14:paraId="2F3F343C">
      <w:pPr>
        <w:widowControl/>
        <w:spacing w:line="500" w:lineRule="exact"/>
        <w:jc w:val="left"/>
        <w:rPr>
          <w:rFonts w:ascii="宋体" w:hAnsi="宋体" w:cs="宋体"/>
          <w:sz w:val="28"/>
          <w:szCs w:val="28"/>
          <w:u w:val="single"/>
        </w:rPr>
      </w:pPr>
      <w:r>
        <w:rPr>
          <w:rFonts w:hint="eastAsia" w:ascii="宋体" w:hAnsi="宋体" w:eastAsia="宋体" w:cs="宋体"/>
          <w:sz w:val="28"/>
          <w:szCs w:val="28"/>
        </w:rPr>
        <w:t>专票/普票：</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p>
    <w:p w14:paraId="2957F535">
      <w:pPr>
        <w:widowControl/>
        <w:spacing w:line="500" w:lineRule="exact"/>
        <w:jc w:val="left"/>
        <w:rPr>
          <w:rFonts w:ascii="宋体" w:hAnsi="宋体" w:cs="宋体"/>
          <w:sz w:val="28"/>
          <w:szCs w:val="28"/>
          <w:u w:val="single"/>
        </w:rPr>
      </w:pPr>
    </w:p>
    <w:p w14:paraId="56CF7074">
      <w:pPr>
        <w:wordWrap w:val="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单位盖章：</w:t>
      </w:r>
      <w:r>
        <w:rPr>
          <w:rFonts w:hint="eastAsia" w:ascii="仿宋_GB2312" w:hAnsi="仿宋_GB2312" w:eastAsia="仿宋_GB2312" w:cs="仿宋_GB2312"/>
          <w:sz w:val="28"/>
          <w:szCs w:val="28"/>
          <w:u w:val="single"/>
        </w:rPr>
        <w:t xml:space="preserve">          </w:t>
      </w:r>
    </w:p>
    <w:p w14:paraId="1C4381EC">
      <w:pPr>
        <w:wordWrap w:val="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法人签字或盖章：</w:t>
      </w:r>
      <w:r>
        <w:rPr>
          <w:rFonts w:hint="eastAsia" w:ascii="仿宋_GB2312" w:hAnsi="仿宋_GB2312" w:eastAsia="仿宋_GB2312" w:cs="仿宋_GB2312"/>
          <w:sz w:val="28"/>
          <w:szCs w:val="28"/>
          <w:u w:val="single"/>
        </w:rPr>
        <w:t xml:space="preserve">          </w:t>
      </w:r>
    </w:p>
    <w:p w14:paraId="15C57233">
      <w:pPr>
        <w:jc w:val="righ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年  月  </w:t>
      </w:r>
      <w:r>
        <w:rPr>
          <w:rFonts w:hint="eastAsia" w:ascii="仿宋_GB2312" w:hAnsi="仿宋_GB2312" w:eastAsia="仿宋_GB2312" w:cs="仿宋_GB2312"/>
          <w:sz w:val="28"/>
          <w:szCs w:val="28"/>
          <w:lang w:val="en-US" w:eastAsia="zh-CN"/>
        </w:rPr>
        <w:t>日</w:t>
      </w:r>
      <w:bookmarkStart w:id="0" w:name="_GoBack"/>
      <w:bookmarkEnd w:id="0"/>
    </w:p>
    <w:p w14:paraId="6A543ED5">
      <w:pPr>
        <w:ind w:right="1120"/>
        <w:rPr>
          <w:rFonts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2MmNiMDVmNjQ0MjNhNzVjMjQ3MGNhZmFmMzM3YjQifQ=="/>
  </w:docVars>
  <w:rsids>
    <w:rsidRoot w:val="00F5015E"/>
    <w:rsid w:val="00042064"/>
    <w:rsid w:val="0005606D"/>
    <w:rsid w:val="00064B1D"/>
    <w:rsid w:val="00065CCD"/>
    <w:rsid w:val="0006637B"/>
    <w:rsid w:val="00070E22"/>
    <w:rsid w:val="00072151"/>
    <w:rsid w:val="00080BA2"/>
    <w:rsid w:val="000B3B56"/>
    <w:rsid w:val="000B7912"/>
    <w:rsid w:val="000C1A4F"/>
    <w:rsid w:val="000E6652"/>
    <w:rsid w:val="000E671D"/>
    <w:rsid w:val="001010F7"/>
    <w:rsid w:val="001269D4"/>
    <w:rsid w:val="00127DB0"/>
    <w:rsid w:val="00131C9C"/>
    <w:rsid w:val="0013210A"/>
    <w:rsid w:val="00143B8C"/>
    <w:rsid w:val="0015261C"/>
    <w:rsid w:val="00157A35"/>
    <w:rsid w:val="001607AB"/>
    <w:rsid w:val="001848E7"/>
    <w:rsid w:val="001A593A"/>
    <w:rsid w:val="001B7A46"/>
    <w:rsid w:val="001C0928"/>
    <w:rsid w:val="001C7C15"/>
    <w:rsid w:val="001D4AFA"/>
    <w:rsid w:val="001D73CB"/>
    <w:rsid w:val="001E547A"/>
    <w:rsid w:val="001E6821"/>
    <w:rsid w:val="001F575D"/>
    <w:rsid w:val="001F64CF"/>
    <w:rsid w:val="001F7625"/>
    <w:rsid w:val="001F7B7E"/>
    <w:rsid w:val="00214D3A"/>
    <w:rsid w:val="00233FFD"/>
    <w:rsid w:val="00251E9E"/>
    <w:rsid w:val="00255045"/>
    <w:rsid w:val="00255AA1"/>
    <w:rsid w:val="00261DF8"/>
    <w:rsid w:val="00271F4F"/>
    <w:rsid w:val="00274689"/>
    <w:rsid w:val="00274EF7"/>
    <w:rsid w:val="00281515"/>
    <w:rsid w:val="00296ABD"/>
    <w:rsid w:val="002A39E8"/>
    <w:rsid w:val="002A715D"/>
    <w:rsid w:val="002B178A"/>
    <w:rsid w:val="002C1542"/>
    <w:rsid w:val="002D0F36"/>
    <w:rsid w:val="002D3DD1"/>
    <w:rsid w:val="002E716E"/>
    <w:rsid w:val="003107F0"/>
    <w:rsid w:val="0031483E"/>
    <w:rsid w:val="00315B80"/>
    <w:rsid w:val="00316F1D"/>
    <w:rsid w:val="0031765D"/>
    <w:rsid w:val="0032226E"/>
    <w:rsid w:val="00322C09"/>
    <w:rsid w:val="00324ABB"/>
    <w:rsid w:val="00335A24"/>
    <w:rsid w:val="00343E5C"/>
    <w:rsid w:val="00346107"/>
    <w:rsid w:val="0035425D"/>
    <w:rsid w:val="00360242"/>
    <w:rsid w:val="003A0308"/>
    <w:rsid w:val="003A7EE3"/>
    <w:rsid w:val="003C283E"/>
    <w:rsid w:val="003C3ADD"/>
    <w:rsid w:val="003C5F8A"/>
    <w:rsid w:val="003C66C8"/>
    <w:rsid w:val="003C6A65"/>
    <w:rsid w:val="003D51B4"/>
    <w:rsid w:val="003E6624"/>
    <w:rsid w:val="003F73CB"/>
    <w:rsid w:val="00411276"/>
    <w:rsid w:val="00415A7E"/>
    <w:rsid w:val="00422469"/>
    <w:rsid w:val="0042399B"/>
    <w:rsid w:val="0042533C"/>
    <w:rsid w:val="00426DC5"/>
    <w:rsid w:val="00426EF0"/>
    <w:rsid w:val="00442D74"/>
    <w:rsid w:val="00442FD6"/>
    <w:rsid w:val="00460972"/>
    <w:rsid w:val="00471E00"/>
    <w:rsid w:val="004732E3"/>
    <w:rsid w:val="004819F2"/>
    <w:rsid w:val="004828C8"/>
    <w:rsid w:val="004A1F9E"/>
    <w:rsid w:val="004A7D17"/>
    <w:rsid w:val="004B685C"/>
    <w:rsid w:val="004C14C6"/>
    <w:rsid w:val="004E6E4A"/>
    <w:rsid w:val="004F0488"/>
    <w:rsid w:val="004F4EA7"/>
    <w:rsid w:val="004F6031"/>
    <w:rsid w:val="005128B6"/>
    <w:rsid w:val="00521286"/>
    <w:rsid w:val="00530528"/>
    <w:rsid w:val="0053746B"/>
    <w:rsid w:val="00542040"/>
    <w:rsid w:val="00545764"/>
    <w:rsid w:val="00550955"/>
    <w:rsid w:val="005542D9"/>
    <w:rsid w:val="00555C79"/>
    <w:rsid w:val="005600C7"/>
    <w:rsid w:val="0057776C"/>
    <w:rsid w:val="005779B0"/>
    <w:rsid w:val="00583C79"/>
    <w:rsid w:val="005A3E4B"/>
    <w:rsid w:val="005B2CEA"/>
    <w:rsid w:val="005B3353"/>
    <w:rsid w:val="005B6F6B"/>
    <w:rsid w:val="005C3EE8"/>
    <w:rsid w:val="005D4F84"/>
    <w:rsid w:val="005F2519"/>
    <w:rsid w:val="00606310"/>
    <w:rsid w:val="00617C58"/>
    <w:rsid w:val="006333EB"/>
    <w:rsid w:val="00656D71"/>
    <w:rsid w:val="00666DB3"/>
    <w:rsid w:val="00687583"/>
    <w:rsid w:val="006966C7"/>
    <w:rsid w:val="006A67F1"/>
    <w:rsid w:val="006C023D"/>
    <w:rsid w:val="006C798D"/>
    <w:rsid w:val="006C7C8F"/>
    <w:rsid w:val="006E0902"/>
    <w:rsid w:val="006E17EE"/>
    <w:rsid w:val="006E3D1C"/>
    <w:rsid w:val="006E795E"/>
    <w:rsid w:val="006F1678"/>
    <w:rsid w:val="006F78AE"/>
    <w:rsid w:val="00710D7B"/>
    <w:rsid w:val="00715BFC"/>
    <w:rsid w:val="00715E1C"/>
    <w:rsid w:val="00717A00"/>
    <w:rsid w:val="007200DC"/>
    <w:rsid w:val="00734B22"/>
    <w:rsid w:val="007424CB"/>
    <w:rsid w:val="00742584"/>
    <w:rsid w:val="00751B15"/>
    <w:rsid w:val="00751F22"/>
    <w:rsid w:val="007732DF"/>
    <w:rsid w:val="0077576F"/>
    <w:rsid w:val="0078166D"/>
    <w:rsid w:val="007A4B48"/>
    <w:rsid w:val="007B70A5"/>
    <w:rsid w:val="007D571A"/>
    <w:rsid w:val="007F194D"/>
    <w:rsid w:val="0080688E"/>
    <w:rsid w:val="00826026"/>
    <w:rsid w:val="00830A1F"/>
    <w:rsid w:val="00830A48"/>
    <w:rsid w:val="00847425"/>
    <w:rsid w:val="00854419"/>
    <w:rsid w:val="008549F9"/>
    <w:rsid w:val="00861658"/>
    <w:rsid w:val="00875C4D"/>
    <w:rsid w:val="00877AB3"/>
    <w:rsid w:val="008832D3"/>
    <w:rsid w:val="0089050F"/>
    <w:rsid w:val="008A1071"/>
    <w:rsid w:val="008B478E"/>
    <w:rsid w:val="008C100C"/>
    <w:rsid w:val="008C549A"/>
    <w:rsid w:val="008D041F"/>
    <w:rsid w:val="008E0D9E"/>
    <w:rsid w:val="008E55CF"/>
    <w:rsid w:val="009078A2"/>
    <w:rsid w:val="009106F8"/>
    <w:rsid w:val="00913E14"/>
    <w:rsid w:val="009310C6"/>
    <w:rsid w:val="00933558"/>
    <w:rsid w:val="00951897"/>
    <w:rsid w:val="00957176"/>
    <w:rsid w:val="009814CA"/>
    <w:rsid w:val="009931C7"/>
    <w:rsid w:val="00993A78"/>
    <w:rsid w:val="00994EDA"/>
    <w:rsid w:val="00995D7F"/>
    <w:rsid w:val="00997AC9"/>
    <w:rsid w:val="009A530B"/>
    <w:rsid w:val="009B0D3C"/>
    <w:rsid w:val="009B3B9B"/>
    <w:rsid w:val="009D3A1A"/>
    <w:rsid w:val="009E6CDF"/>
    <w:rsid w:val="00A02FA8"/>
    <w:rsid w:val="00A07D81"/>
    <w:rsid w:val="00A11A2E"/>
    <w:rsid w:val="00A15C73"/>
    <w:rsid w:val="00A2250C"/>
    <w:rsid w:val="00A57569"/>
    <w:rsid w:val="00A757C3"/>
    <w:rsid w:val="00A930EA"/>
    <w:rsid w:val="00A942D8"/>
    <w:rsid w:val="00AA031C"/>
    <w:rsid w:val="00AA2639"/>
    <w:rsid w:val="00AA2B5A"/>
    <w:rsid w:val="00AB3BFE"/>
    <w:rsid w:val="00AB48AF"/>
    <w:rsid w:val="00AB6A53"/>
    <w:rsid w:val="00AC4207"/>
    <w:rsid w:val="00AD1753"/>
    <w:rsid w:val="00AF63A7"/>
    <w:rsid w:val="00B14837"/>
    <w:rsid w:val="00B16538"/>
    <w:rsid w:val="00B20D8E"/>
    <w:rsid w:val="00B221DE"/>
    <w:rsid w:val="00B30B5D"/>
    <w:rsid w:val="00B713B8"/>
    <w:rsid w:val="00B805AD"/>
    <w:rsid w:val="00B833A5"/>
    <w:rsid w:val="00B94022"/>
    <w:rsid w:val="00BA1923"/>
    <w:rsid w:val="00BA616B"/>
    <w:rsid w:val="00BB017F"/>
    <w:rsid w:val="00BB0A99"/>
    <w:rsid w:val="00BB1C70"/>
    <w:rsid w:val="00BC6AF6"/>
    <w:rsid w:val="00BD5833"/>
    <w:rsid w:val="00BE547D"/>
    <w:rsid w:val="00BF06A6"/>
    <w:rsid w:val="00C03AF4"/>
    <w:rsid w:val="00C20F83"/>
    <w:rsid w:val="00C26C4A"/>
    <w:rsid w:val="00C27CAE"/>
    <w:rsid w:val="00C45444"/>
    <w:rsid w:val="00C50583"/>
    <w:rsid w:val="00C50804"/>
    <w:rsid w:val="00C753F5"/>
    <w:rsid w:val="00C76268"/>
    <w:rsid w:val="00C91AFE"/>
    <w:rsid w:val="00C95F89"/>
    <w:rsid w:val="00C97D61"/>
    <w:rsid w:val="00CB66EC"/>
    <w:rsid w:val="00CC1DE5"/>
    <w:rsid w:val="00CC68CF"/>
    <w:rsid w:val="00CC78F0"/>
    <w:rsid w:val="00CD558E"/>
    <w:rsid w:val="00CE11AC"/>
    <w:rsid w:val="00D10674"/>
    <w:rsid w:val="00D271D4"/>
    <w:rsid w:val="00D3003F"/>
    <w:rsid w:val="00D304B7"/>
    <w:rsid w:val="00D329AC"/>
    <w:rsid w:val="00D36E31"/>
    <w:rsid w:val="00D47F73"/>
    <w:rsid w:val="00D5044C"/>
    <w:rsid w:val="00D53807"/>
    <w:rsid w:val="00D62CD7"/>
    <w:rsid w:val="00D64A24"/>
    <w:rsid w:val="00D73345"/>
    <w:rsid w:val="00D7346C"/>
    <w:rsid w:val="00D90F4E"/>
    <w:rsid w:val="00D92AE9"/>
    <w:rsid w:val="00D960AC"/>
    <w:rsid w:val="00DA4814"/>
    <w:rsid w:val="00DA773D"/>
    <w:rsid w:val="00DB6DFD"/>
    <w:rsid w:val="00DB7723"/>
    <w:rsid w:val="00DC116E"/>
    <w:rsid w:val="00DC3794"/>
    <w:rsid w:val="00DD0499"/>
    <w:rsid w:val="00DD51F3"/>
    <w:rsid w:val="00E0550C"/>
    <w:rsid w:val="00E0629A"/>
    <w:rsid w:val="00E15EE6"/>
    <w:rsid w:val="00E31126"/>
    <w:rsid w:val="00E57F29"/>
    <w:rsid w:val="00E713F0"/>
    <w:rsid w:val="00E80077"/>
    <w:rsid w:val="00EB1EA8"/>
    <w:rsid w:val="00EB2CD1"/>
    <w:rsid w:val="00EC7346"/>
    <w:rsid w:val="00EC75F5"/>
    <w:rsid w:val="00EE7F98"/>
    <w:rsid w:val="00EF3EAC"/>
    <w:rsid w:val="00EF725A"/>
    <w:rsid w:val="00F13330"/>
    <w:rsid w:val="00F32288"/>
    <w:rsid w:val="00F32494"/>
    <w:rsid w:val="00F33ACA"/>
    <w:rsid w:val="00F5015E"/>
    <w:rsid w:val="00F50593"/>
    <w:rsid w:val="00F50653"/>
    <w:rsid w:val="00F56F9F"/>
    <w:rsid w:val="00F60E44"/>
    <w:rsid w:val="00F7134C"/>
    <w:rsid w:val="00F75069"/>
    <w:rsid w:val="00F803F8"/>
    <w:rsid w:val="00F82980"/>
    <w:rsid w:val="00F82B72"/>
    <w:rsid w:val="00F878BB"/>
    <w:rsid w:val="00F91E9F"/>
    <w:rsid w:val="00FA4F14"/>
    <w:rsid w:val="00FB0B92"/>
    <w:rsid w:val="00FB61C8"/>
    <w:rsid w:val="00FC5401"/>
    <w:rsid w:val="00FD55CF"/>
    <w:rsid w:val="03124317"/>
    <w:rsid w:val="0E871EE2"/>
    <w:rsid w:val="1C2310EA"/>
    <w:rsid w:val="24CE0490"/>
    <w:rsid w:val="2B7C4CC3"/>
    <w:rsid w:val="3FCC6B16"/>
    <w:rsid w:val="411E5F6E"/>
    <w:rsid w:val="42543521"/>
    <w:rsid w:val="4CD43D18"/>
    <w:rsid w:val="5B95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Pages>
  <Words>187</Words>
  <Characters>197</Characters>
  <Lines>3</Lines>
  <Paragraphs>1</Paragraphs>
  <TotalTime>0</TotalTime>
  <ScaleCrop>false</ScaleCrop>
  <LinksUpToDate>false</LinksUpToDate>
  <CharactersWithSpaces>486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2023-02-27T07:04:00Z</dcterms:created>
  <dc:creator>NTKO</dc:creator>
  <cp:lastModifiedBy>NTKO</cp:lastModifiedBy>
  <dcterms:modified xsi:type="dcterms:W3CDTF">2025-11-11T09:01:30Z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A7BCB70411064B70BDFAB2EC2EEFBDE3_13</vt:lpwstr>
  </property>
  <property fmtid="{D5CDD505-2E9C-101B-9397-08002B2CF9AE}" pid="4" name="KSOTemplateDocerSaveRecord">
    <vt:lpwstr>eyJoZGlkIjoiYjg0OTQxYTVlYWZiMWZhZTU5YzdhYTBiNDUzNWVmYzEiLCJ1c2VySWQiOiIyMjc5ODA2MjUifQ==</vt:lpwstr>
  </property>
</Properties>
</file>